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Исследование сферы межличностных отношений ребенка 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b/>
          <w:bCs/>
          <w:sz w:val="28"/>
          <w:szCs w:val="28"/>
        </w:rPr>
        <w:t>(по методике Рене</w:t>
      </w:r>
      <w:proofErr w:type="gramStart"/>
      <w:r w:rsidRPr="00543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</w:t>
      </w:r>
      <w:proofErr w:type="gramEnd"/>
      <w:r w:rsidRPr="005435F6">
        <w:rPr>
          <w:rFonts w:ascii="Times New Roman" w:eastAsia="Times New Roman" w:hAnsi="Times New Roman" w:cs="Times New Roman"/>
          <w:b/>
          <w:bCs/>
          <w:sz w:val="28"/>
          <w:szCs w:val="28"/>
        </w:rPr>
        <w:t>иля)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Цель теста - исследование социальной приспособленности ребенка младшего школьного возраста, сферы его межличностных отношений и их особенностей. Методика позволяет выявить конфликтные зоны в системе межличностных отношений ребенка, давая тем самым возможность, воздействуя на эти отношения, влиять на дальнейшее развитие личности ребенка.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Ребенок, рассматривая рисунки, отвечает на поставленные к ним вопросы, показывает выбранное им для себя место на изображенной картинке.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Тестовый материал: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1. Вот твои товарищи идут на прогулку. Обозначь крестиком, где находишься ты.</w:t>
      </w:r>
      <w:r w:rsidRPr="005435F6">
        <w:rPr>
          <w:rFonts w:ascii="Times New Roman" w:eastAsia="Times New Roman" w:hAnsi="Times New Roman" w:cs="Times New Roman"/>
          <w:sz w:val="28"/>
          <w:szCs w:val="28"/>
        </w:rPr>
        <w:br/>
      </w:r>
      <w:r w:rsidRPr="00543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5225" cy="2514600"/>
            <wp:effectExtent l="19050" t="0" r="9525" b="0"/>
            <wp:docPr id="1" name="Рисунок 1" descr="http://www.child-psy.ru/img/test-jil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-psy.ru/img/test-jil-2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F6" w:rsidRPr="005435F6" w:rsidRDefault="005435F6" w:rsidP="005435F6">
      <w:pPr>
        <w:shd w:val="clear" w:color="auto" w:fill="FFFFFF"/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lastRenderedPageBreak/>
        <w:t>2. Это площадка для игр. Обозначь, где находишься ты.</w:t>
      </w:r>
      <w:r w:rsidRPr="005435F6">
        <w:rPr>
          <w:rFonts w:ascii="Times New Roman" w:eastAsia="Times New Roman" w:hAnsi="Times New Roman" w:cs="Times New Roman"/>
          <w:sz w:val="28"/>
          <w:szCs w:val="28"/>
        </w:rPr>
        <w:br/>
      </w:r>
      <w:r w:rsidRPr="00543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875" cy="2590800"/>
            <wp:effectExtent l="19050" t="0" r="9525" b="0"/>
            <wp:docPr id="2" name="Рисунок 2" descr="http://www.child-psy.ru/img/test-jil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-psy.ru/img/test-jil-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F6" w:rsidRPr="005435F6" w:rsidRDefault="005435F6" w:rsidP="005435F6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3. Ты и твои товарищи на прогулке, одна женщина вам что-то объясняет. Обозначь крестиком, где ты.</w:t>
      </w:r>
      <w:r w:rsidRPr="005435F6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 w:rsidRPr="00543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7650" cy="2295525"/>
            <wp:effectExtent l="19050" t="0" r="0" b="0"/>
            <wp:docPr id="3" name="Рисунок 3" descr="http://www.child-psy.ru/img/test-jil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ld-psy.ru/img/test-jil-2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По проведенной методике Рене</w:t>
      </w:r>
      <w:proofErr w:type="gramStart"/>
      <w:r w:rsidRPr="005435F6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5435F6">
        <w:rPr>
          <w:rFonts w:ascii="Times New Roman" w:eastAsia="Times New Roman" w:hAnsi="Times New Roman" w:cs="Times New Roman"/>
          <w:sz w:val="28"/>
          <w:szCs w:val="28"/>
        </w:rPr>
        <w:t>иля были выявлены следующие межличностные отношении ребенка в коллективе: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Благоприятные взаимоотношения в коллективе – 8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Неблагоприятные отношения в коллективе - 0</w:t>
      </w:r>
    </w:p>
    <w:p w:rsidR="005435F6" w:rsidRPr="005435F6" w:rsidRDefault="005435F6" w:rsidP="005435F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5F6">
        <w:rPr>
          <w:rFonts w:ascii="Times New Roman" w:eastAsia="Times New Roman" w:hAnsi="Times New Roman" w:cs="Times New Roman"/>
          <w:sz w:val="28"/>
          <w:szCs w:val="28"/>
        </w:rPr>
        <w:t>Отгороженность от коллектива - 0</w:t>
      </w:r>
    </w:p>
    <w:p w:rsidR="008F2115" w:rsidRPr="005435F6" w:rsidRDefault="008F2115">
      <w:pPr>
        <w:rPr>
          <w:rFonts w:ascii="Times New Roman" w:hAnsi="Times New Roman" w:cs="Times New Roman"/>
          <w:sz w:val="28"/>
          <w:szCs w:val="28"/>
        </w:rPr>
      </w:pPr>
    </w:p>
    <w:sectPr w:rsidR="008F2115" w:rsidRPr="005435F6" w:rsidSect="00543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5F6"/>
    <w:rsid w:val="005435F6"/>
    <w:rsid w:val="008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173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9751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4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2016-02-11T04:47:00Z</dcterms:created>
  <dcterms:modified xsi:type="dcterms:W3CDTF">2016-02-11T04:48:00Z</dcterms:modified>
</cp:coreProperties>
</file>